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F4" w:rsidRDefault="0001478A" w:rsidP="0001478A">
      <w:pPr>
        <w:adjustRightInd w:val="0"/>
        <w:snapToGrid w:val="0"/>
        <w:spacing w:beforeLines="100" w:afterLines="50" w:line="660" w:lineRule="exact"/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绛县</w:t>
      </w:r>
      <w:r>
        <w:rPr>
          <w:rFonts w:ascii="黑体" w:eastAsia="黑体" w:hAnsi="黑体" w:cs="黑体" w:hint="eastAsia"/>
          <w:color w:val="000000"/>
          <w:sz w:val="44"/>
          <w:szCs w:val="44"/>
        </w:rPr>
        <w:t>2019</w:t>
      </w:r>
      <w:r>
        <w:rPr>
          <w:rFonts w:ascii="黑体" w:eastAsia="黑体" w:hAnsi="黑体" w:cs="黑体" w:hint="eastAsia"/>
          <w:color w:val="000000"/>
          <w:sz w:val="44"/>
          <w:szCs w:val="44"/>
        </w:rPr>
        <w:t>年</w:t>
      </w:r>
      <w:r>
        <w:rPr>
          <w:rFonts w:ascii="黑体" w:eastAsia="黑体" w:hAnsi="黑体" w:cs="黑体" w:hint="eastAsia"/>
          <w:color w:val="000000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color w:val="000000"/>
          <w:sz w:val="44"/>
          <w:szCs w:val="44"/>
        </w:rPr>
        <w:t>“三公”经费</w:t>
      </w:r>
    </w:p>
    <w:p w:rsidR="00AF1FF4" w:rsidRDefault="0001478A" w:rsidP="0001478A">
      <w:pPr>
        <w:adjustRightInd w:val="0"/>
        <w:snapToGrid w:val="0"/>
        <w:spacing w:beforeLines="100" w:afterLines="50" w:line="660" w:lineRule="exact"/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会议费、培训费、一般性支出压减</w:t>
      </w:r>
    </w:p>
    <w:p w:rsidR="00AF1FF4" w:rsidRDefault="0001478A" w:rsidP="0001478A">
      <w:pPr>
        <w:adjustRightInd w:val="0"/>
        <w:snapToGrid w:val="0"/>
        <w:spacing w:beforeLines="100" w:afterLines="50" w:line="660" w:lineRule="exact"/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部门决算情况说明</w:t>
      </w:r>
    </w:p>
    <w:p w:rsidR="00AF1FF4" w:rsidRDefault="0001478A">
      <w:pPr>
        <w:adjustRightInd w:val="0"/>
        <w:snapToGrid w:val="0"/>
        <w:spacing w:line="660" w:lineRule="exact"/>
        <w:ind w:firstLineChars="200" w:firstLine="640"/>
        <w:rPr>
          <w:rFonts w:ascii="仿宋" w:eastAsia="仿宋" w:hAnsi="仿宋" w:cs="黑体"/>
          <w:color w:val="000000"/>
          <w:sz w:val="32"/>
          <w:szCs w:val="32"/>
        </w:rPr>
      </w:pPr>
      <w:r>
        <w:rPr>
          <w:rFonts w:ascii="仿宋" w:eastAsia="仿宋" w:hAnsi="仿宋" w:cs="黑体" w:hint="eastAsia"/>
          <w:color w:val="000000"/>
          <w:sz w:val="32"/>
          <w:szCs w:val="32"/>
        </w:rPr>
        <w:t>一、“三公”经费情况说明</w:t>
      </w:r>
    </w:p>
    <w:p w:rsidR="00AF1FF4" w:rsidRDefault="0001478A">
      <w:pPr>
        <w:adjustRightInd w:val="0"/>
        <w:snapToGrid w:val="0"/>
        <w:spacing w:line="660" w:lineRule="exact"/>
        <w:ind w:firstLineChars="200" w:firstLine="640"/>
        <w:rPr>
          <w:rFonts w:ascii="仿宋" w:eastAsia="仿宋" w:hAnsi="仿宋" w:cs="黑体"/>
          <w:color w:val="000000"/>
          <w:sz w:val="32"/>
          <w:szCs w:val="32"/>
        </w:rPr>
      </w:pPr>
      <w:r>
        <w:rPr>
          <w:rFonts w:ascii="仿宋" w:eastAsia="仿宋" w:hAnsi="仿宋" w:cs="黑体" w:hint="eastAsia"/>
          <w:color w:val="000000"/>
          <w:sz w:val="32"/>
          <w:szCs w:val="32"/>
        </w:rPr>
        <w:t>2019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年全县各部门决算“三公”经费支出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155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万元，比上年减少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21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万元，同比减少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12%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。其中：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2019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年因公出国（境）费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0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万元，比上年减少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100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％，减少的原因是我县今年无因公出国交流访问；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2019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年公务用车购置及运行维护费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126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万元，比上年减少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12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万元，同比减少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9%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，减少的原因主要是我县实行公务用车改革后，压减一般性支出，公务用车费用相应减少；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2019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年公务接待费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29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万元，比上年减少了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3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万元，同比减少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9%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，原因是我县贯彻落实八项规定，严格压缩一般性支出，公务接待费用相应减少。</w:t>
      </w:r>
    </w:p>
    <w:p w:rsidR="00AF1FF4" w:rsidRDefault="0001478A">
      <w:pPr>
        <w:adjustRightInd w:val="0"/>
        <w:snapToGrid w:val="0"/>
        <w:spacing w:line="660" w:lineRule="exact"/>
        <w:ind w:firstLineChars="200" w:firstLine="640"/>
        <w:rPr>
          <w:rFonts w:ascii="仿宋" w:eastAsia="仿宋" w:hAnsi="仿宋" w:cs="黑体"/>
          <w:color w:val="000000"/>
          <w:sz w:val="32"/>
          <w:szCs w:val="32"/>
        </w:rPr>
      </w:pPr>
      <w:r>
        <w:rPr>
          <w:rFonts w:ascii="仿宋" w:eastAsia="仿宋" w:hAnsi="仿宋" w:cs="黑体" w:hint="eastAsia"/>
          <w:color w:val="000000"/>
          <w:sz w:val="32"/>
          <w:szCs w:val="32"/>
        </w:rPr>
        <w:t>二、会议费、培训费情况说明</w:t>
      </w:r>
    </w:p>
    <w:p w:rsidR="00AF1FF4" w:rsidRDefault="0001478A">
      <w:pPr>
        <w:adjustRightInd w:val="0"/>
        <w:snapToGrid w:val="0"/>
        <w:spacing w:line="660" w:lineRule="exact"/>
        <w:ind w:firstLineChars="200" w:firstLine="640"/>
        <w:rPr>
          <w:rFonts w:ascii="仿宋" w:eastAsia="仿宋" w:hAnsi="仿宋" w:cs="黑体"/>
          <w:color w:val="000000"/>
          <w:sz w:val="32"/>
          <w:szCs w:val="32"/>
        </w:rPr>
      </w:pPr>
      <w:r>
        <w:rPr>
          <w:rFonts w:ascii="仿宋" w:eastAsia="仿宋" w:hAnsi="仿宋" w:cs="黑体" w:hint="eastAsia"/>
          <w:color w:val="000000"/>
          <w:sz w:val="32"/>
          <w:szCs w:val="32"/>
        </w:rPr>
        <w:t>2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019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年全县各部门决算会议费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236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万元，比上年增加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1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万元，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与上年基本持平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；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2019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年全县各部门决算培训费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538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万元，比上年减少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664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万元，同比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降低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55%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。</w:t>
      </w:r>
    </w:p>
    <w:p w:rsidR="00AF1FF4" w:rsidRDefault="0001478A">
      <w:pPr>
        <w:adjustRightInd w:val="0"/>
        <w:snapToGrid w:val="0"/>
        <w:spacing w:line="660" w:lineRule="exact"/>
        <w:ind w:firstLineChars="200" w:firstLine="640"/>
        <w:rPr>
          <w:rFonts w:ascii="仿宋" w:eastAsia="仿宋" w:hAnsi="仿宋" w:cs="黑体"/>
          <w:color w:val="000000"/>
          <w:sz w:val="32"/>
          <w:szCs w:val="32"/>
        </w:rPr>
      </w:pPr>
      <w:r>
        <w:rPr>
          <w:rFonts w:ascii="仿宋" w:eastAsia="仿宋" w:hAnsi="仿宋" w:cs="黑体" w:hint="eastAsia"/>
          <w:color w:val="000000"/>
          <w:sz w:val="32"/>
          <w:szCs w:val="32"/>
        </w:rPr>
        <w:t>三、一般性支出压减情况说明</w:t>
      </w:r>
    </w:p>
    <w:p w:rsidR="00AF1FF4" w:rsidRDefault="0001478A">
      <w:pPr>
        <w:adjustRightInd w:val="0"/>
        <w:snapToGrid w:val="0"/>
        <w:spacing w:line="660" w:lineRule="exact"/>
        <w:ind w:firstLineChars="200" w:firstLine="640"/>
        <w:rPr>
          <w:rFonts w:ascii="仿宋" w:eastAsia="仿宋" w:hAnsi="仿宋" w:cs="黑体"/>
          <w:color w:val="000000"/>
          <w:sz w:val="32"/>
          <w:szCs w:val="32"/>
        </w:rPr>
      </w:pPr>
      <w:r>
        <w:rPr>
          <w:rFonts w:ascii="仿宋" w:eastAsia="仿宋" w:hAnsi="仿宋" w:cs="黑体" w:hint="eastAsia"/>
          <w:color w:val="000000"/>
          <w:sz w:val="32"/>
          <w:szCs w:val="32"/>
        </w:rPr>
        <w:t>2019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年全县各部门决算一般性支出</w:t>
      </w:r>
      <w:bookmarkStart w:id="0" w:name="_GoBack"/>
      <w:bookmarkEnd w:id="0"/>
      <w:r>
        <w:rPr>
          <w:rFonts w:ascii="仿宋" w:eastAsia="仿宋" w:hAnsi="仿宋" w:cs="黑体" w:hint="eastAsia"/>
          <w:color w:val="000000"/>
          <w:sz w:val="32"/>
          <w:szCs w:val="32"/>
        </w:rPr>
        <w:t>18080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万元，比上年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lastRenderedPageBreak/>
        <w:t>减少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3170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万元，同比减少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14.9%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。</w:t>
      </w:r>
    </w:p>
    <w:p w:rsidR="00AF1FF4" w:rsidRDefault="00AF1FF4">
      <w:pPr>
        <w:adjustRightInd w:val="0"/>
        <w:snapToGrid w:val="0"/>
        <w:spacing w:line="660" w:lineRule="exact"/>
        <w:ind w:firstLineChars="1900" w:firstLine="6080"/>
        <w:rPr>
          <w:rFonts w:ascii="仿宋" w:eastAsia="仿宋" w:hAnsi="仿宋" w:cs="黑体"/>
          <w:color w:val="000000"/>
          <w:sz w:val="32"/>
          <w:szCs w:val="32"/>
        </w:rPr>
      </w:pPr>
    </w:p>
    <w:p w:rsidR="00AF1FF4" w:rsidRDefault="00AF1FF4">
      <w:pPr>
        <w:adjustRightInd w:val="0"/>
        <w:snapToGrid w:val="0"/>
        <w:spacing w:line="660" w:lineRule="exact"/>
        <w:ind w:firstLineChars="1900" w:firstLine="6080"/>
        <w:rPr>
          <w:rFonts w:ascii="仿宋" w:eastAsia="仿宋" w:hAnsi="仿宋" w:cs="黑体"/>
          <w:color w:val="000000"/>
          <w:sz w:val="32"/>
          <w:szCs w:val="32"/>
        </w:rPr>
      </w:pPr>
    </w:p>
    <w:p w:rsidR="00AF1FF4" w:rsidRDefault="0001478A">
      <w:pPr>
        <w:adjustRightInd w:val="0"/>
        <w:snapToGrid w:val="0"/>
        <w:spacing w:line="660" w:lineRule="exact"/>
        <w:ind w:firstLineChars="1650" w:firstLine="5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黑体" w:hint="eastAsia"/>
          <w:color w:val="000000"/>
          <w:sz w:val="32"/>
          <w:szCs w:val="32"/>
        </w:rPr>
        <w:t>2020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2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19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日</w:t>
      </w:r>
    </w:p>
    <w:sectPr w:rsidR="00AF1FF4" w:rsidSect="00AF1F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03C1"/>
    <w:rsid w:val="0001478A"/>
    <w:rsid w:val="000428FD"/>
    <w:rsid w:val="001F09E6"/>
    <w:rsid w:val="006203C1"/>
    <w:rsid w:val="00673D17"/>
    <w:rsid w:val="00696D46"/>
    <w:rsid w:val="00732BF3"/>
    <w:rsid w:val="00934E52"/>
    <w:rsid w:val="00A56F58"/>
    <w:rsid w:val="00A70EA6"/>
    <w:rsid w:val="00AF1FF4"/>
    <w:rsid w:val="00BA0373"/>
    <w:rsid w:val="00BE0C12"/>
    <w:rsid w:val="00CA1E68"/>
    <w:rsid w:val="00D03CA0"/>
    <w:rsid w:val="00D20E54"/>
    <w:rsid w:val="00D226C6"/>
    <w:rsid w:val="00D93AE9"/>
    <w:rsid w:val="00E95F1D"/>
    <w:rsid w:val="2B924BB7"/>
    <w:rsid w:val="7112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F4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F1FF4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AF1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AF1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AF1FF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AF1FF4"/>
    <w:rPr>
      <w:rFonts w:ascii="Calibri" w:eastAsia="宋体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F1FF4"/>
    <w:rPr>
      <w:rFonts w:ascii="Calibri" w:eastAsia="宋体" w:hAnsi="Calibri" w:cs="Calibri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F1FF4"/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张新利</dc:creator>
  <cp:lastModifiedBy>Administrator</cp:lastModifiedBy>
  <cp:revision>3</cp:revision>
  <cp:lastPrinted>2020-02-19T03:13:00Z</cp:lastPrinted>
  <dcterms:created xsi:type="dcterms:W3CDTF">2020-02-19T03:13:00Z</dcterms:created>
  <dcterms:modified xsi:type="dcterms:W3CDTF">2020-05-11T07:46:00Z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