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color="auto" w:fill="FFFFFF"/>
          <w:lang w:val="en-US" w:eastAsia="zh-CN"/>
        </w:rPr>
        <w:t>2023年农技推广补助项目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color="auto" w:fill="FFFFFF"/>
          <w:lang w:val="en-US" w:eastAsia="zh-CN"/>
        </w:rPr>
        <w:t>农业社会化服务组织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color="auto" w:fill="FFFFFF"/>
        </w:rPr>
        <w:t>申报表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</w:p>
    <w:tbl>
      <w:tblPr>
        <w:tblStyle w:val="3"/>
        <w:tblW w:w="8419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33"/>
        <w:gridCol w:w="1181"/>
        <w:gridCol w:w="904"/>
        <w:gridCol w:w="2064"/>
        <w:gridCol w:w="790"/>
        <w:gridCol w:w="15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申请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648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地址</w:t>
            </w:r>
          </w:p>
        </w:tc>
        <w:tc>
          <w:tcPr>
            <w:tcW w:w="648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1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申报单位主导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产业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及服务对象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服务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面积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技术支撑单位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933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指导专家</w:t>
            </w:r>
          </w:p>
        </w:tc>
        <w:tc>
          <w:tcPr>
            <w:tcW w:w="4149" w:type="dxa"/>
            <w:gridSpan w:val="3"/>
            <w:vMerge w:val="restart"/>
            <w:tcBorders>
              <w:top w:val="nil"/>
              <w:left w:val="nil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90" w:type="dxa"/>
            <w:vMerge w:val="restart"/>
            <w:tcBorders>
              <w:top w:val="nil"/>
              <w:left w:val="nil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负责人及电话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93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49" w:type="dxa"/>
            <w:gridSpan w:val="3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90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1" w:hRule="atLeast"/>
          <w:jc w:val="center"/>
        </w:trPr>
        <w:tc>
          <w:tcPr>
            <w:tcW w:w="1933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单位基本情况</w:t>
            </w:r>
          </w:p>
        </w:tc>
        <w:tc>
          <w:tcPr>
            <w:tcW w:w="648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  <w:jc w:val="center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已经取得的服务成果</w:t>
            </w:r>
          </w:p>
        </w:tc>
        <w:tc>
          <w:tcPr>
            <w:tcW w:w="64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1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服务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活动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方式</w:t>
            </w:r>
          </w:p>
        </w:tc>
        <w:tc>
          <w:tcPr>
            <w:tcW w:w="648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是否为部级、省级、市级、县级示范社</w:t>
            </w:r>
          </w:p>
        </w:tc>
        <w:tc>
          <w:tcPr>
            <w:tcW w:w="648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 xml:space="preserve">部级    </w:t>
            </w:r>
            <w:r>
              <w:rPr>
                <w:rFonts w:hint="eastAsia"/>
                <w:sz w:val="28"/>
                <w:szCs w:val="36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 xml:space="preserve">省级    </w:t>
            </w:r>
            <w:r>
              <w:rPr>
                <w:rFonts w:hint="eastAsia"/>
                <w:sz w:val="28"/>
                <w:szCs w:val="36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 xml:space="preserve">市级  </w:t>
            </w:r>
            <w:r>
              <w:rPr>
                <w:rFonts w:hint="eastAsia"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36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 xml:space="preserve">县级  </w:t>
            </w:r>
            <w:r>
              <w:rPr>
                <w:rFonts w:hint="eastAsia"/>
                <w:sz w:val="28"/>
                <w:szCs w:val="36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 xml:space="preserve">省级农业科技园区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其他</w:t>
            </w:r>
          </w:p>
        </w:tc>
        <w:tc>
          <w:tcPr>
            <w:tcW w:w="648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0OGNhY2ZkMzdjYzhlNTZhNTMxYWVmNmI0YTMxNDUifQ=="/>
  </w:docVars>
  <w:rsids>
    <w:rsidRoot w:val="6586790C"/>
    <w:rsid w:val="6586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2023-05-29T02:39:00Z</dcterms:created>
  <dc:creator>小打小闹</dc:creator>
  <cp:lastModifiedBy>小打小闹</cp:lastModifiedBy>
  <dcterms:modified xsi:type="dcterms:W3CDTF">2023-05-29T02:40:35Z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897513EC3F304182AB2B92C6D6E22A38_11</vt:lpwstr>
  </property>
</Properties>
</file>