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60" w:lineRule="exact"/>
        <w:jc w:val="center"/>
        <w:textAlignment w:val="auto"/>
        <w:rPr>
          <w:rFonts w:hint="eastAsia" w:ascii="Arial Unicode MS" w:hAnsi="Arial Unicode MS" w:eastAsia="Arial Unicode MS" w:cs="Arial Unicode MS"/>
          <w:b w:val="0"/>
          <w:bCs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Arial Unicode MS" w:hAnsi="Arial Unicode MS" w:eastAsia="Arial Unicode MS" w:cs="Arial Unicode MS"/>
          <w:b w:val="0"/>
          <w:bCs/>
          <w:color w:val="auto"/>
          <w:kern w:val="2"/>
          <w:sz w:val="44"/>
          <w:szCs w:val="44"/>
          <w:lang w:val="en-US" w:eastAsia="zh-CN"/>
        </w:rPr>
        <w:t>灵活就业和个体经营申报就业审批表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683"/>
        <w:gridCol w:w="643"/>
        <w:gridCol w:w="1232"/>
        <w:gridCol w:w="937"/>
        <w:gridCol w:w="1073"/>
        <w:gridCol w:w="427"/>
        <w:gridCol w:w="783"/>
        <w:gridCol w:w="383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/>
              </w:rPr>
              <w:t>姓 名</w:t>
            </w: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/>
              </w:rPr>
              <w:t>性 别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/>
              </w:rPr>
              <w:t>婚 否</w:t>
            </w: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/>
              </w:rPr>
              <w:t>民 族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3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/>
              </w:rPr>
              <w:t>原工作单位</w:t>
            </w:r>
          </w:p>
        </w:tc>
        <w:tc>
          <w:tcPr>
            <w:tcW w:w="15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3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3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32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3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/>
              </w:rPr>
              <w:t>下岗失业时间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/>
              </w:rPr>
              <w:t>是否大龄就业困难对象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/>
              </w:rPr>
              <w:t>实现就业方式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/>
              </w:rPr>
              <w:t>1、申报灵活就业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/>
              </w:rPr>
              <w:t>2、从事个体经营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/>
              </w:rPr>
              <w:t>从事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个体经营的注册单位名称</w:t>
            </w:r>
          </w:p>
        </w:tc>
        <w:tc>
          <w:tcPr>
            <w:tcW w:w="415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  <w:t>依托缴纳社会保险费的就业服务机构</w:t>
            </w:r>
          </w:p>
        </w:tc>
        <w:tc>
          <w:tcPr>
            <w:tcW w:w="415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99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缴纳社会保险费情况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  <w:t>缴纳金额</w:t>
            </w:r>
          </w:p>
        </w:tc>
        <w:tc>
          <w:tcPr>
            <w:tcW w:w="415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  <w:t>仟   佰    拾    元    角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99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  <w:t>核定补贴金</w:t>
            </w:r>
          </w:p>
        </w:tc>
        <w:tc>
          <w:tcPr>
            <w:tcW w:w="415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  <w:t>仟   佰    拾    元    角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《就业创业证》编号</w:t>
            </w:r>
          </w:p>
        </w:tc>
        <w:tc>
          <w:tcPr>
            <w:tcW w:w="32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发证时间</w:t>
            </w:r>
          </w:p>
        </w:tc>
        <w:tc>
          <w:tcPr>
            <w:tcW w:w="18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exact"/>
        </w:trPr>
        <w:tc>
          <w:tcPr>
            <w:tcW w:w="8720" w:type="dxa"/>
            <w:gridSpan w:val="10"/>
            <w:noWrap w:val="0"/>
            <w:vAlign w:val="bottom"/>
          </w:tcPr>
          <w:p>
            <w:pPr>
              <w:ind w:firstLine="5500" w:firstLineChars="25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社区意见（盖章） </w:t>
            </w:r>
          </w:p>
          <w:p>
            <w:pPr>
              <w:ind w:firstLine="5500" w:firstLineChars="25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exact"/>
        </w:trPr>
        <w:tc>
          <w:tcPr>
            <w:tcW w:w="8720" w:type="dxa"/>
            <w:gridSpan w:val="10"/>
            <w:noWrap w:val="0"/>
            <w:vAlign w:val="bottom"/>
          </w:tcPr>
          <w:p>
            <w:pPr>
              <w:ind w:firstLine="5280" w:firstLineChars="24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ind w:firstLine="4840" w:firstLineChars="22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人力资源和社会保障局意见（盖章）  </w:t>
            </w:r>
          </w:p>
          <w:p>
            <w:pPr>
              <w:ind w:firstLine="5500" w:firstLineChars="25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    年    月    日  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984" w:right="1701" w:bottom="1701" w:left="1701" w:header="851" w:footer="1247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OGNhY2ZkMzdjYzhlNTZhNTMxYWVmNmI0YTMxNDUifQ=="/>
  </w:docVars>
  <w:rsids>
    <w:rsidRoot w:val="6B5A5D76"/>
    <w:rsid w:val="6B5A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2023-07-28T02:42:00Z</dcterms:created>
  <dc:creator>小打小闹</dc:creator>
  <cp:lastModifiedBy>小打小闹</cp:lastModifiedBy>
  <dcterms:modified xsi:type="dcterms:W3CDTF">2023-07-28T02:42:30Z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58B284D17D9C4EE894D2309458972782_11</vt:lpwstr>
  </property>
</Properties>
</file>