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养老机构评估管理</w:t>
      </w:r>
      <w:r>
        <w:rPr>
          <w:rFonts w:hint="eastAsia" w:ascii="方正小标宋简体" w:hAnsi="方正小标宋简体" w:eastAsia="方正小标宋简体" w:cs="方正小标宋简体"/>
          <w:sz w:val="36"/>
          <w:szCs w:val="36"/>
        </w:rPr>
        <w:t>流程图</w:t>
      </w:r>
    </w:p>
    <w:p>
      <w:pPr>
        <w:spacing w:line="500" w:lineRule="exact"/>
        <w:jc w:val="center"/>
        <w:rPr>
          <w:rFonts w:ascii="方正小标宋简体" w:hAnsi="方正小标宋简体" w:eastAsia="方正小标宋简体" w:cs="方正小标宋简体"/>
          <w:sz w:val="36"/>
          <w:szCs w:val="36"/>
        </w:rPr>
      </w:pPr>
    </w:p>
    <w:p>
      <w:pPr>
        <w:spacing w:line="500" w:lineRule="exact"/>
        <w:rPr>
          <w:rFonts w:asciiTheme="minorEastAsia" w:hAnsiTheme="minorEastAsia" w:cstheme="minorEastAsia"/>
          <w:sz w:val="24"/>
        </w:rPr>
      </w:pPr>
      <w:r>
        <w:rPr>
          <w:rFonts w:hint="eastAsia" w:asciiTheme="minorEastAsia" w:hAnsiTheme="minorEastAsia" w:cstheme="minorEastAsia"/>
          <w:sz w:val="24"/>
        </w:rPr>
        <w:t xml:space="preserve">         </w:t>
      </w:r>
      <w:r>
        <w:rPr>
          <w:sz w:val="32"/>
        </w:rPr>
        <mc:AlternateContent>
          <mc:Choice Requires="wps">
            <w:drawing>
              <wp:anchor distT="0" distB="0" distL="114300" distR="114300" simplePos="0" relativeHeight="251659264" behindDoc="1" locked="0" layoutInCell="1" allowOverlap="1">
                <wp:simplePos x="0" y="0"/>
                <wp:positionH relativeFrom="column">
                  <wp:posOffset>1884680</wp:posOffset>
                </wp:positionH>
                <wp:positionV relativeFrom="paragraph">
                  <wp:posOffset>261620</wp:posOffset>
                </wp:positionV>
                <wp:extent cx="1814195" cy="1113155"/>
                <wp:effectExtent l="12065" t="7620" r="21590" b="22225"/>
                <wp:wrapNone/>
                <wp:docPr id="1" name="菱形 1"/>
                <wp:cNvGraphicFramePr/>
                <a:graphic xmlns:a="http://schemas.openxmlformats.org/drawingml/2006/main">
                  <a:graphicData uri="http://schemas.microsoft.com/office/word/2010/wordprocessingShape">
                    <wps:wsp>
                      <wps:cNvSpPr/>
                      <wps:spPr>
                        <a:xfrm>
                          <a:off x="2846705" y="3561715"/>
                          <a:ext cx="1814195" cy="1113155"/>
                        </a:xfrm>
                        <a:prstGeom prst="diamond">
                          <a:avLst/>
                        </a:prstGeom>
                        <a:noFill/>
                        <a:ln w="12700" cap="flat" cmpd="sng" algn="ctr">
                          <a:solidFill>
                            <a:srgbClr val="000000"/>
                          </a:solidFill>
                          <a:prstDash val="solid"/>
                          <a:miter lim="800000"/>
                        </a:ln>
                        <a:effectLst/>
                      </wps:spPr>
                      <wps:txbx>
                        <w:txbxContent>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48.4pt;margin-top:20.6pt;height:87.65pt;width:142.85pt;z-index:-251657216;v-text-anchor:middle;mso-width-relative:page;mso-height-relative:page;" filled="f" stroked="t" coordsize="21600,21600" o:gfxdata="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DsGIz1gAAAAoBAAAPAAAAAAAA&#10;AAEAIAAAACIAAABkcnMvZG93bnJldi54bWxQSwECFAAUAAAACACHTuJAlyXo5IYCAAD0BAAADgAA&#10;AAAAAAABACAAAAAlAQAAZHJzL2Uyb0RvYy54bWxQSwUGAAAAAAYABgBZAQAAHQYAAAAA&#10;">
                <v:fill on="f" focussize="0,0"/>
                <v:stroke weight="1pt" color="#000000" miterlimit="8" joinstyle="miter"/>
                <v:imagedata o:title=""/>
                <o:lock v:ext="edit" aspectratio="f"/>
                <v:textbox>
                  <w:txbxContent>
                    <w:p/>
                  </w:txbxContent>
                </v:textbox>
              </v:shape>
            </w:pict>
          </mc:Fallback>
        </mc:AlternateContent>
      </w:r>
    </w:p>
    <w:p>
      <w:pPr>
        <w:spacing w:line="500" w:lineRule="exact"/>
        <w:rPr>
          <w:rFonts w:ascii="仿宋_GB2312" w:hAnsi="仿宋_GB2312" w:eastAsia="仿宋_GB2312" w:cs="仿宋_GB2312"/>
          <w:sz w:val="32"/>
          <w:szCs w:val="32"/>
        </w:rPr>
      </w:pPr>
      <w:r>
        <mc:AlternateContent>
          <mc:Choice Requires="wps">
            <w:drawing>
              <wp:anchor distT="0" distB="0" distL="114300" distR="114300" simplePos="0" relativeHeight="251660288" behindDoc="0" locked="0" layoutInCell="1" allowOverlap="1">
                <wp:simplePos x="0" y="0"/>
                <wp:positionH relativeFrom="column">
                  <wp:posOffset>2345690</wp:posOffset>
                </wp:positionH>
                <wp:positionV relativeFrom="paragraph">
                  <wp:posOffset>241300</wp:posOffset>
                </wp:positionV>
                <wp:extent cx="908050" cy="480695"/>
                <wp:effectExtent l="0" t="0" r="0" b="0"/>
                <wp:wrapNone/>
                <wp:docPr id="2" name="文本框 2"/>
                <wp:cNvGraphicFramePr/>
                <a:graphic xmlns:a="http://schemas.openxmlformats.org/drawingml/2006/main">
                  <a:graphicData uri="http://schemas.microsoft.com/office/word/2010/wordprocessingShape">
                    <wps:wsp>
                      <wps:cNvSpPr txBox="1"/>
                      <wps:spPr>
                        <a:xfrm>
                          <a:off x="3345815" y="4377055"/>
                          <a:ext cx="908050" cy="480695"/>
                        </a:xfrm>
                        <a:prstGeom prst="rect">
                          <a:avLst/>
                        </a:prstGeom>
                        <a:noFill/>
                        <a:ln w="6350">
                          <a:noFill/>
                        </a:ln>
                        <a:effectLst/>
                      </wps:spPr>
                      <wps:txbx>
                        <w:txbxContent>
                          <w:p>
                            <w:pPr>
                              <w:spacing w:line="300" w:lineRule="exact"/>
                              <w:jc w:val="center"/>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lang w:eastAsia="zh-CN"/>
                                <w14:textFill>
                                  <w14:solidFill>
                                    <w14:schemeClr w14:val="tx1"/>
                                  </w14:solidFill>
                                </w14:textFill>
                              </w:rPr>
                              <w:t>养老机构向县民政部门</w:t>
                            </w:r>
                            <w:r>
                              <w:rPr>
                                <w:rFonts w:hint="eastAsia" w:asciiTheme="majorEastAsia" w:hAnsiTheme="majorEastAsia" w:eastAsiaTheme="majorEastAsia" w:cstheme="majorEastAsia"/>
                                <w:color w:val="000000" w:themeColor="text1"/>
                                <w:szCs w:val="21"/>
                                <w14:textFill>
                                  <w14:solidFill>
                                    <w14:schemeClr w14:val="tx1"/>
                                  </w14:solidFill>
                                </w14:textFill>
                              </w:rPr>
                              <w:t>报送</w:t>
                            </w:r>
                          </w:p>
                          <w:p>
                            <w:pPr>
                              <w:spacing w:line="300" w:lineRule="exact"/>
                              <w:jc w:val="center"/>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4.7pt;margin-top:19pt;height:37.85pt;width:71.5pt;z-index:251660288;mso-width-relative:page;mso-height-relative:page;" filled="f" stroked="f" coordsize="21600,21600" o:gfxdata="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JRaPdoAAAAKAQAADwAA&#10;AAAAAAABACAAAAAiAAAAZHJzL2Rvd25yZXYueG1sUEsBAhQAFAAAAAgAh07iQLnJGnBNAgAAfwQA&#10;AA4AAAAAAAAAAQAgAAAAKQEAAGRycy9lMm9Eb2MueG1sUEsFBgAAAAAGAAYAWQEAAOgFAAAAAA==&#10;">
                <v:fill on="f" focussize="0,0"/>
                <v:stroke on="f" weight="0.5pt"/>
                <v:imagedata o:title=""/>
                <o:lock v:ext="edit" aspectratio="f"/>
                <v:textbox>
                  <w:txbxContent>
                    <w:p>
                      <w:pPr>
                        <w:spacing w:line="300" w:lineRule="exact"/>
                        <w:jc w:val="center"/>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lang w:eastAsia="zh-CN"/>
                          <w14:textFill>
                            <w14:solidFill>
                              <w14:schemeClr w14:val="tx1"/>
                            </w14:solidFill>
                          </w14:textFill>
                        </w:rPr>
                        <w:t>养老机构向县民政部门</w:t>
                      </w:r>
                      <w:r>
                        <w:rPr>
                          <w:rFonts w:hint="eastAsia" w:asciiTheme="majorEastAsia" w:hAnsiTheme="majorEastAsia" w:eastAsiaTheme="majorEastAsia" w:cstheme="majorEastAsia"/>
                          <w:color w:val="000000" w:themeColor="text1"/>
                          <w:szCs w:val="21"/>
                          <w14:textFill>
                            <w14:solidFill>
                              <w14:schemeClr w14:val="tx1"/>
                            </w14:solidFill>
                          </w14:textFill>
                        </w:rPr>
                        <w:t>报送</w:t>
                      </w:r>
                    </w:p>
                    <w:p>
                      <w:pPr>
                        <w:spacing w:line="300" w:lineRule="exact"/>
                        <w:jc w:val="center"/>
                        <w:rPr>
                          <w:color w:val="000000" w:themeColor="text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材料</w:t>
                      </w:r>
                    </w:p>
                  </w:txbxContent>
                </v:textbox>
              </v:shape>
            </w:pict>
          </mc:Fallback>
        </mc:AlternateContent>
      </w:r>
    </w:p>
    <w:p>
      <w:pPr>
        <w:spacing w:line="500" w:lineRule="exact"/>
        <w:rPr>
          <w:rFonts w:ascii="仿宋_GB2312" w:hAnsi="仿宋_GB2312" w:eastAsia="仿宋_GB2312" w:cs="仿宋_GB2312"/>
          <w:sz w:val="32"/>
          <w:szCs w:val="32"/>
          <w:u w:val="single"/>
        </w:rPr>
      </w:pPr>
    </w:p>
    <w:p>
      <w:pPr>
        <w:spacing w:line="500" w:lineRule="exact"/>
      </w:pPr>
      <w:r>
        <mc:AlternateContent>
          <mc:Choice Requires="wps">
            <w:drawing>
              <wp:anchor distT="0" distB="0" distL="114300" distR="114300" simplePos="0" relativeHeight="251680768" behindDoc="0" locked="0" layoutInCell="1" allowOverlap="1">
                <wp:simplePos x="0" y="0"/>
                <wp:positionH relativeFrom="column">
                  <wp:posOffset>1978025</wp:posOffset>
                </wp:positionH>
                <wp:positionV relativeFrom="paragraph">
                  <wp:posOffset>5712460</wp:posOffset>
                </wp:positionV>
                <wp:extent cx="1600200" cy="708660"/>
                <wp:effectExtent l="4445" t="4445" r="14605" b="10795"/>
                <wp:wrapNone/>
                <wp:docPr id="37" name="文本框 37"/>
                <wp:cNvGraphicFramePr/>
                <a:graphic xmlns:a="http://schemas.openxmlformats.org/drawingml/2006/main">
                  <a:graphicData uri="http://schemas.microsoft.com/office/word/2010/wordprocessingShape">
                    <wps:wsp>
                      <wps:cNvSpPr txBox="1"/>
                      <wps:spPr>
                        <a:xfrm>
                          <a:off x="0" y="0"/>
                          <a:ext cx="1600200" cy="708660"/>
                        </a:xfrm>
                        <a:prstGeom prst="rect">
                          <a:avLst/>
                        </a:prstGeom>
                        <a:solidFill>
                          <a:srgbClr val="FFFFFF"/>
                        </a:solidFill>
                        <a:ln w="6350">
                          <a:solidFill>
                            <a:prstClr val="black"/>
                          </a:solidFill>
                        </a:ln>
                        <a:effectLst/>
                      </wps:spPr>
                      <wps:txbx>
                        <w:txbxContent>
                          <w:p>
                            <w:pPr>
                              <w:jc w:val="center"/>
                              <w:rPr>
                                <w:rFonts w:hint="eastAsia" w:eastAsiaTheme="minorEastAsia"/>
                                <w:lang w:eastAsia="zh-CN"/>
                              </w:rPr>
                            </w:pPr>
                            <w:r>
                              <w:rPr>
                                <w:rFonts w:hint="eastAsia"/>
                                <w:lang w:eastAsia="zh-CN"/>
                              </w:rPr>
                              <w:t>确认养老机构收件地址和邮寄方式，在规定时限内寄达办结结果。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5.75pt;margin-top:449.8pt;height:55.8pt;width:126pt;z-index:251680768;mso-width-relative:page;mso-height-relative:page;" fillcolor="#FFFFFF" filled="t" stroked="t" coordsize="21600,21600" o:gfxdata="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kJLDOdgAAAAMAQAADwAAAAAAAAABACAAAAAiAAAAZHJzL2Rvd25yZXYueG1sUEsBAhQAFAAA&#10;AAgAh07iQGoyYHdhAgAAxwQAAA4AAAAAAAAAAQAgAAAAJwEAAGRycy9lMm9Eb2MueG1sUEsFBgAA&#10;AAAGAAYAWQEAAPoFAAAAAA==&#10;">
                <v:fill on="t" focussize="0,0"/>
                <v:stroke weight="0.5pt" color="#000000" joinstyle="round"/>
                <v:imagedata o:title=""/>
                <o:lock v:ext="edit" aspectratio="f"/>
                <v:textbox>
                  <w:txbxContent>
                    <w:p>
                      <w:pPr>
                        <w:jc w:val="center"/>
                        <w:rPr>
                          <w:rFonts w:hint="eastAsia" w:eastAsiaTheme="minorEastAsia"/>
                          <w:lang w:eastAsia="zh-CN"/>
                        </w:rPr>
                      </w:pPr>
                      <w:r>
                        <w:rPr>
                          <w:rFonts w:hint="eastAsia"/>
                          <w:lang w:eastAsia="zh-CN"/>
                        </w:rPr>
                        <w:t>确认养老机构收件地址和邮寄方式，在规定时限内寄达办结结果。</w:t>
                      </w:r>
                    </w:p>
                  </w:txbxContent>
                </v:textbox>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2548890</wp:posOffset>
                </wp:positionH>
                <wp:positionV relativeFrom="paragraph">
                  <wp:posOffset>5490210</wp:posOffset>
                </wp:positionV>
                <wp:extent cx="467995" cy="0"/>
                <wp:effectExtent l="38100" t="0" r="38100" b="8255"/>
                <wp:wrapNone/>
                <wp:docPr id="36" name="直接连接符 36"/>
                <wp:cNvGraphicFramePr/>
                <a:graphic xmlns:a="http://schemas.openxmlformats.org/drawingml/2006/main">
                  <a:graphicData uri="http://schemas.microsoft.com/office/word/2010/wordprocessingShape">
                    <wps:wsp>
                      <wps:cNvCnPr/>
                      <wps:spPr>
                        <a:xfrm rot="16200000">
                          <a:off x="0" y="0"/>
                          <a:ext cx="467995"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200.7pt;margin-top:432.3pt;height:0pt;width:36.85pt;rotation:-5898240f;z-index:251679744;mso-width-relative:page;mso-height-relative:page;" filled="f" stroked="t" coordsize="21600,21600" o:gfxdata="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D3gBNcAAAALAQAADwAAAAAAAAABACAAAAAiAAAAZHJz&#10;L2Rvd25yZXYueG1sUEsBAhQAFAAAAAgAh07iQAn5zz4FAgAA7AMAAA4AAAAAAAAAAQAgAAAAJgEA&#10;AGRycy9lMm9Eb2MueG1sUEsFBgAAAAAGAAYAWQEAAJ0FA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2063750</wp:posOffset>
                </wp:positionH>
                <wp:positionV relativeFrom="paragraph">
                  <wp:posOffset>4661535</wp:posOffset>
                </wp:positionV>
                <wp:extent cx="1548130" cy="568325"/>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548130" cy="568325"/>
                        </a:xfrm>
                        <a:prstGeom prst="rect">
                          <a:avLst/>
                        </a:prstGeom>
                        <a:noFill/>
                        <a:ln w="6350">
                          <a:noFill/>
                        </a:ln>
                        <a:effectLst/>
                      </wps:spPr>
                      <wps:txbx>
                        <w:txbxContent>
                          <w:p>
                            <w:pPr>
                              <w:jc w:val="center"/>
                              <w:rPr>
                                <w:rFonts w:hint="eastAsia" w:eastAsiaTheme="minorEastAsia"/>
                                <w:lang w:eastAsia="zh-CN"/>
                              </w:rPr>
                            </w:pPr>
                            <w:r>
                              <w:rPr>
                                <w:rFonts w:hint="eastAsia"/>
                                <w:lang w:eastAsia="zh-CN"/>
                              </w:rPr>
                              <w:t>审核、复审后，公示评估结果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2.5pt;margin-top:367.05pt;height:44.75pt;width:121.9pt;z-index:251677696;mso-width-relative:page;mso-height-relative:page;" filled="f" stroked="f" coordsize="21600,21600" o:gfxdata="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bsg0N3AAAAAsBAAAPAAAAAAAAAAEAIAAA&#10;ACIAAABkcnMvZG93bnJldi54bWxQSwECFAAUAAAACACHTuJA9aWO7UECAAB2BAAADgAAAAAAAAAB&#10;ACAAAAArAQAAZHJzL2Uyb0RvYy54bWxQSwUGAAAAAAYABgBZAQAA3gUAAAAA&#10;">
                <v:fill on="f" focussize="0,0"/>
                <v:stroke on="f" weight="0.5pt"/>
                <v:imagedata o:title=""/>
                <o:lock v:ext="edit" aspectratio="f"/>
                <v:textbox>
                  <w:txbxContent>
                    <w:p>
                      <w:pPr>
                        <w:jc w:val="center"/>
                        <w:rPr>
                          <w:rFonts w:hint="eastAsia" w:eastAsiaTheme="minorEastAsia"/>
                          <w:lang w:eastAsia="zh-CN"/>
                        </w:rPr>
                      </w:pPr>
                      <w:r>
                        <w:rPr>
                          <w:rFonts w:hint="eastAsia"/>
                          <w:lang w:eastAsia="zh-CN"/>
                        </w:rPr>
                        <w:t>审核、复审后，公示评估结果</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1934210</wp:posOffset>
                </wp:positionH>
                <wp:positionV relativeFrom="paragraph">
                  <wp:posOffset>4551680</wp:posOffset>
                </wp:positionV>
                <wp:extent cx="1677035" cy="701040"/>
                <wp:effectExtent l="6350" t="6350" r="12065" b="16510"/>
                <wp:wrapNone/>
                <wp:docPr id="30" name="椭圆 30"/>
                <wp:cNvGraphicFramePr/>
                <a:graphic xmlns:a="http://schemas.openxmlformats.org/drawingml/2006/main">
                  <a:graphicData uri="http://schemas.microsoft.com/office/word/2010/wordprocessingShape">
                    <wps:wsp>
                      <wps:cNvSpPr/>
                      <wps:spPr>
                        <a:xfrm>
                          <a:off x="0" y="0"/>
                          <a:ext cx="1677035" cy="701040"/>
                        </a:xfrm>
                        <a:prstGeom prst="ellipse">
                          <a:avLst/>
                        </a:prstGeom>
                        <a:solidFill>
                          <a:srgbClr val="FFFFFF"/>
                        </a:solid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52.3pt;margin-top:358.4pt;height:55.2pt;width:132.05pt;z-index:251676672;v-text-anchor:middle;mso-width-relative:page;mso-height-relative:page;" fillcolor="#FFFFFF" filled="t" stroked="t" coordsize="21600,21600" o:gfxdata="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lD9v8twAAAALAQAADwAAAAAAAAABACAAAAAi&#10;AAAAZHJzL2Rvd25yZXYueG1sUEsBAhQAFAAAAAgAh07iQErb9Nd4AgAABwUAAA4AAAAAAAAAAQAg&#10;AAAAKwEAAGRycy9lMm9Eb2MueG1sUEsFBgAAAAAGAAYAWQEAABUGAAAAAA==&#10;">
                <v:fill on="t" focussize="0,0"/>
                <v:stroke weight="1pt" color="#000000" miterlimit="8" joinstyle="miter"/>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2548890</wp:posOffset>
                </wp:positionH>
                <wp:positionV relativeFrom="paragraph">
                  <wp:posOffset>4328160</wp:posOffset>
                </wp:positionV>
                <wp:extent cx="467995" cy="0"/>
                <wp:effectExtent l="38100" t="0" r="38100" b="8255"/>
                <wp:wrapNone/>
                <wp:docPr id="32" name="直接连接符 32"/>
                <wp:cNvGraphicFramePr/>
                <a:graphic xmlns:a="http://schemas.openxmlformats.org/drawingml/2006/main">
                  <a:graphicData uri="http://schemas.microsoft.com/office/word/2010/wordprocessingShape">
                    <wps:wsp>
                      <wps:cNvCnPr/>
                      <wps:spPr>
                        <a:xfrm rot="16200000">
                          <a:off x="0" y="0"/>
                          <a:ext cx="467995"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200.7pt;margin-top:340.8pt;height:0pt;width:36.85pt;rotation:-5898240f;z-index:251678720;mso-width-relative:page;mso-height-relative:page;" filled="f" stroked="t" coordsize="21600,21600" o:gfxdata="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lFbmr1gAAAAsBAAAPAAAAAAAAAAEAIAAAACIAAABkcnMv&#10;ZG93bnJldi54bWxQSwECFAAUAAAACACHTuJAIlwQpwUCAADsAwAADgAAAAAAAAABACAAAAAlAQAA&#10;ZHJzL2Uyb0RvYy54bWxQSwUGAAAAAAYABgBZAQAAnAU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1581785</wp:posOffset>
                </wp:positionH>
                <wp:positionV relativeFrom="paragraph">
                  <wp:posOffset>3376930</wp:posOffset>
                </wp:positionV>
                <wp:extent cx="2409190" cy="70866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2409190" cy="708660"/>
                        </a:xfrm>
                        <a:prstGeom prst="rect">
                          <a:avLst/>
                        </a:prstGeom>
                        <a:solidFill>
                          <a:srgbClr val="FFFFFF"/>
                        </a:solidFill>
                        <a:ln w="6350">
                          <a:solidFill>
                            <a:prstClr val="black"/>
                          </a:solidFill>
                        </a:ln>
                        <a:effectLst/>
                      </wps:spPr>
                      <wps:txbx>
                        <w:txbxContent>
                          <w:p>
                            <w:r>
                              <w:rPr>
                                <w:rFonts w:hint="eastAsia"/>
                                <w:sz w:val="21"/>
                                <w:szCs w:val="21"/>
                                <w:lang w:eastAsia="zh-CN"/>
                              </w:rPr>
                              <w:t>市民政部门社会事务和社会救助科对第三方评估机构出具的评估报告进行复审，复审无误予以公示。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4.55pt;margin-top:265.9pt;height:55.8pt;width:189.7pt;z-index:251673600;mso-width-relative:page;mso-height-relative:page;" fillcolor="#FFFFFF" filled="t" stroked="t" coordsize="21600,21600" o:gfxdata="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pYHKE2AAAAAsBAAAPAAAAAAAAAAEAIAAAACIAAABkcnMvZG93bnJldi54bWxQSwECFAAUAAAA&#10;CACHTuJAXuJKNmACAADHBAAADgAAAAAAAAABACAAAAAnAQAAZHJzL2Uyb0RvYy54bWxQSwUGAAAA&#10;AAYABgBZAQAA+QUAAAAA&#10;">
                <v:fill on="t" focussize="0,0"/>
                <v:stroke weight="0.5pt" color="#000000" joinstyle="round"/>
                <v:imagedata o:title=""/>
                <o:lock v:ext="edit" aspectratio="f"/>
                <v:textbox>
                  <w:txbxContent>
                    <w:p>
                      <w:r>
                        <w:rPr>
                          <w:rFonts w:hint="eastAsia"/>
                          <w:sz w:val="21"/>
                          <w:szCs w:val="21"/>
                          <w:lang w:eastAsia="zh-CN"/>
                        </w:rPr>
                        <w:t>市民政部门社会事务和社会救助科对第三方评估机构出具的评估报告进行复审，复审无误予以公示。</w:t>
                      </w: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2800985</wp:posOffset>
                </wp:positionH>
                <wp:positionV relativeFrom="paragraph">
                  <wp:posOffset>3101975</wp:posOffset>
                </wp:positionV>
                <wp:extent cx="6985" cy="271780"/>
                <wp:effectExtent l="36195" t="0" r="33020" b="13970"/>
                <wp:wrapNone/>
                <wp:docPr id="27" name="直接连接符 27"/>
                <wp:cNvGraphicFramePr/>
                <a:graphic xmlns:a="http://schemas.openxmlformats.org/drawingml/2006/main">
                  <a:graphicData uri="http://schemas.microsoft.com/office/word/2010/wordprocessingShape">
                    <wps:wsp>
                      <wps:cNvCnPr/>
                      <wps:spPr>
                        <a:xfrm flipV="1">
                          <a:off x="0" y="0"/>
                          <a:ext cx="6985" cy="27178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flip:y;margin-left:220.55pt;margin-top:244.25pt;height:21.4pt;width:0.55pt;z-index:251675648;mso-width-relative:page;mso-height-relative:page;" filled="f" stroked="t" coordsize="21600,21600" o:gfxdata="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xQv3n9kAAAALAQAADwAAAAAAAAABACAAAAAiAAAA&#10;ZHJzL2Rvd25yZXYueG1sUEsBAhQAFAAAAAgAh07iQNic2kQGAgAA6gMAAA4AAAAAAAAAAQAgAAAA&#10;KAEAAGRycy9lMm9Eb2MueG1sUEsFBgAAAAAGAAYAWQEAAKAFA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3783965</wp:posOffset>
                </wp:positionH>
                <wp:positionV relativeFrom="paragraph">
                  <wp:posOffset>819785</wp:posOffset>
                </wp:positionV>
                <wp:extent cx="1425575" cy="38163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425575" cy="381635"/>
                        </a:xfrm>
                        <a:prstGeom prst="rect">
                          <a:avLst/>
                        </a:prstGeom>
                        <a:noFill/>
                        <a:ln w="6350">
                          <a:noFill/>
                        </a:ln>
                        <a:effectLst/>
                      </wps:spPr>
                      <wps:txbx>
                        <w:txbxContent>
                          <w:p>
                            <w:pPr>
                              <w:rPr>
                                <w:rFonts w:hint="eastAsia" w:eastAsiaTheme="majorEastAsia"/>
                                <w:lang w:eastAsia="zh-CN"/>
                              </w:rPr>
                            </w:pPr>
                            <w:r>
                              <w:rPr>
                                <w:rFonts w:hint="eastAsia" w:asciiTheme="majorEastAsia" w:hAnsiTheme="majorEastAsia" w:eastAsiaTheme="majorEastAsia" w:cstheme="majorEastAsia"/>
                                <w:szCs w:val="21"/>
                              </w:rPr>
                              <w:t>不符合</w:t>
                            </w:r>
                            <w:r>
                              <w:rPr>
                                <w:rFonts w:hint="eastAsia" w:asciiTheme="majorEastAsia" w:hAnsiTheme="majorEastAsia" w:eastAsiaTheme="majorEastAsia" w:cstheme="majorEastAsia"/>
                                <w:szCs w:val="21"/>
                                <w:lang w:eastAsia="zh-CN"/>
                              </w:rPr>
                              <w:t>受理条件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7.95pt;margin-top:64.55pt;height:30.05pt;width:112.25pt;z-index:251671552;mso-width-relative:page;mso-height-relative:page;" filled="f" stroked="f" coordsize="21600,21600" o:gfxdata="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1tnWLbAAAACwEAAA8AAAAAAAAAAQAgAAAA&#10;IgAAAGRycy9kb3ducmV2LnhtbFBLAQIUABQAAAAIAIdO4kAayuy+QQIAAHYEAAAOAAAAAAAAAAEA&#10;IAAAACoBAABkcnMvZTJvRG9jLnhtbFBLBQYAAAAABgAGAFkBAADdBQAAAAA=&#10;">
                <v:fill on="f" focussize="0,0"/>
                <v:stroke on="f" weight="0.5pt"/>
                <v:imagedata o:title=""/>
                <o:lock v:ext="edit" aspectratio="f"/>
                <v:textbox>
                  <w:txbxContent>
                    <w:p>
                      <w:pPr>
                        <w:rPr>
                          <w:rFonts w:hint="eastAsia" w:eastAsiaTheme="majorEastAsia"/>
                          <w:lang w:eastAsia="zh-CN"/>
                        </w:rPr>
                      </w:pPr>
                      <w:r>
                        <w:rPr>
                          <w:rFonts w:hint="eastAsia" w:asciiTheme="majorEastAsia" w:hAnsiTheme="majorEastAsia" w:eastAsiaTheme="majorEastAsia" w:cstheme="majorEastAsia"/>
                          <w:szCs w:val="21"/>
                        </w:rPr>
                        <w:t>不符合</w:t>
                      </w:r>
                      <w:r>
                        <w:rPr>
                          <w:rFonts w:hint="eastAsia" w:asciiTheme="majorEastAsia" w:hAnsiTheme="majorEastAsia" w:eastAsiaTheme="majorEastAsia" w:cstheme="majorEastAsia"/>
                          <w:szCs w:val="21"/>
                          <w:lang w:eastAsia="zh-CN"/>
                        </w:rPr>
                        <w:t>受理条件</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1263650</wp:posOffset>
                </wp:positionH>
                <wp:positionV relativeFrom="paragraph">
                  <wp:posOffset>2176780</wp:posOffset>
                </wp:positionV>
                <wp:extent cx="3033395" cy="916305"/>
                <wp:effectExtent l="4445" t="4445" r="10160" b="12700"/>
                <wp:wrapNone/>
                <wp:docPr id="16" name="文本框 16"/>
                <wp:cNvGraphicFramePr/>
                <a:graphic xmlns:a="http://schemas.openxmlformats.org/drawingml/2006/main">
                  <a:graphicData uri="http://schemas.microsoft.com/office/word/2010/wordprocessingShape">
                    <wps:wsp>
                      <wps:cNvSpPr txBox="1"/>
                      <wps:spPr>
                        <a:xfrm>
                          <a:off x="0" y="0"/>
                          <a:ext cx="3033395" cy="916305"/>
                        </a:xfrm>
                        <a:prstGeom prst="rect">
                          <a:avLst/>
                        </a:prstGeom>
                        <a:solidFill>
                          <a:srgbClr val="FFFFFF"/>
                        </a:solidFill>
                        <a:ln w="6350">
                          <a:solidFill>
                            <a:prstClr val="black"/>
                          </a:solidFill>
                        </a:ln>
                        <a:effectLst/>
                      </wps:spPr>
                      <wps:txbx>
                        <w:txbxContent>
                          <w:p>
                            <w:pPr>
                              <w:spacing w:line="240" w:lineRule="auto"/>
                              <w:jc w:val="left"/>
                              <w:rPr>
                                <w:rFonts w:hint="eastAsia" w:eastAsiaTheme="minorEastAsia"/>
                                <w:sz w:val="21"/>
                                <w:szCs w:val="21"/>
                                <w:lang w:eastAsia="zh-CN"/>
                              </w:rPr>
                            </w:pPr>
                            <w:r>
                              <w:rPr>
                                <w:rFonts w:hint="eastAsia"/>
                                <w:sz w:val="21"/>
                                <w:szCs w:val="21"/>
                                <w:lang w:eastAsia="zh-CN"/>
                              </w:rPr>
                              <w:t>由民政部门将申报材料上报市民政部门社会事务和社会救助科审核；市民政部门社会事务和社会救助科将审核后的申报材料交由第三方机构进行现场评估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9.5pt;margin-top:171.4pt;height:72.15pt;width:238.85pt;z-index:251672576;mso-width-relative:page;mso-height-relative:page;" fillcolor="#FFFFFF" filled="t" stroked="t" coordsize="21600,21600" o:gfxdata="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txPz+2AAAAAsBAAAPAAAAAAAAAAEAIAAAACIAAABkcnMvZG93bnJldi54bWxQSwECFAAUAAAA&#10;CACHTuJA1ByP12ACAADHBAAADgAAAAAAAAABACAAAAAnAQAAZHJzL2Uyb0RvYy54bWxQSwUGAAAA&#10;AAYABgBZAQAA+QUAAAAA&#10;">
                <v:fill on="t" focussize="0,0"/>
                <v:stroke weight="0.5pt" color="#000000" joinstyle="round"/>
                <v:imagedata o:title=""/>
                <o:lock v:ext="edit" aspectratio="f"/>
                <v:textbox>
                  <w:txbxContent>
                    <w:p>
                      <w:pPr>
                        <w:spacing w:line="240" w:lineRule="auto"/>
                        <w:jc w:val="left"/>
                        <w:rPr>
                          <w:rFonts w:hint="eastAsia" w:eastAsiaTheme="minorEastAsia"/>
                          <w:sz w:val="21"/>
                          <w:szCs w:val="21"/>
                          <w:lang w:eastAsia="zh-CN"/>
                        </w:rPr>
                      </w:pPr>
                      <w:r>
                        <w:rPr>
                          <w:rFonts w:hint="eastAsia"/>
                          <w:sz w:val="21"/>
                          <w:szCs w:val="21"/>
                          <w:lang w:eastAsia="zh-CN"/>
                        </w:rPr>
                        <w:t>由民政部门将申报材料上报市民政部门社会事务和社会救助科审核；市民政部门社会事务和社会救助科将审核后的申报材料交由第三方机构进行现场评估</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2559050</wp:posOffset>
                </wp:positionH>
                <wp:positionV relativeFrom="paragraph">
                  <wp:posOffset>1920240</wp:posOffset>
                </wp:positionV>
                <wp:extent cx="467995" cy="0"/>
                <wp:effectExtent l="38100" t="0" r="38100" b="8255"/>
                <wp:wrapNone/>
                <wp:docPr id="26" name="直接连接符 26"/>
                <wp:cNvGraphicFramePr/>
                <a:graphic xmlns:a="http://schemas.openxmlformats.org/drawingml/2006/main">
                  <a:graphicData uri="http://schemas.microsoft.com/office/word/2010/wordprocessingShape">
                    <wps:wsp>
                      <wps:cNvCnPr/>
                      <wps:spPr>
                        <a:xfrm rot="16200000">
                          <a:off x="0" y="0"/>
                          <a:ext cx="467995"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201.5pt;margin-top:151.2pt;height:0pt;width:36.85pt;rotation:-5898240f;z-index:251674624;mso-width-relative:page;mso-height-relative:page;" filled="f" stroked="t" coordsize="21600,21600" o:gfxdata="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&#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YVqbnYAAAACwEAAA8AAAAAAAAAAQAgAAAAIgAAAGRy&#10;cy9kb3ducmV2LnhtbFBLAQIUABQAAAAIAIdO4kAg8RpjBQIAAOwDAAAOAAAAAAAAAAEAIAAAACcB&#10;AABkcnMvZTJvRG9jLnhtbFBLBQYAAAAABgAGAFkBAACeBQ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928370</wp:posOffset>
                </wp:positionH>
                <wp:positionV relativeFrom="paragraph">
                  <wp:posOffset>878840</wp:posOffset>
                </wp:positionV>
                <wp:extent cx="1143635" cy="38163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a:effectLst/>
                      </wps:spPr>
                      <wps:txbx>
                        <w:txbxContent>
                          <w:p>
                            <w:pPr>
                              <w:spacing w:line="240" w:lineRule="exact"/>
                            </w:pPr>
                            <w:r>
                              <w:rPr>
                                <w:rFonts w:hint="eastAsia" w:asciiTheme="majorEastAsia" w:hAnsiTheme="majorEastAsia" w:eastAsiaTheme="majorEastAsia" w:cstheme="majorEastAsia"/>
                                <w:szCs w:val="21"/>
                              </w:rPr>
                              <w:t>材料不符合要求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1pt;margin-top:69.2pt;height:30.05pt;width:90.05pt;z-index:251669504;mso-width-relative:page;mso-height-relative:page;" filled="f" stroked="f" coordsize="21600,21600" o:gfxdata="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Zdx9DcAAAACwEAAA8AAAAAAAAAAQAgAAAA&#10;IgAAAGRycy9kb3ducmV2LnhtbFBLAQIUABQAAAAIAIdO4kBKdf92QAIAAHYEAAAOAAAAAAAAAAEA&#10;IAAAACsBAABkcnMvZTJvRG9jLnhtbFBLBQYAAAAABgAGAFkBAADdBQAAAAA=&#10;">
                <v:fill on="f" focussize="0,0"/>
                <v:stroke on="f" weight="0.5pt"/>
                <v:imagedata o:title=""/>
                <o:lock v:ext="edit" aspectratio="f"/>
                <v:textbox>
                  <w:txbxContent>
                    <w:p>
                      <w:pPr>
                        <w:spacing w:line="240" w:lineRule="exact"/>
                      </w:pPr>
                      <w:r>
                        <w:rPr>
                          <w:rFonts w:hint="eastAsia" w:asciiTheme="majorEastAsia" w:hAnsiTheme="majorEastAsia" w:eastAsiaTheme="majorEastAsia" w:cstheme="majorEastAsia"/>
                          <w:szCs w:val="21"/>
                        </w:rPr>
                        <w:t>材料不符合要求</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2040890</wp:posOffset>
                </wp:positionH>
                <wp:positionV relativeFrom="paragraph">
                  <wp:posOffset>1054100</wp:posOffset>
                </wp:positionV>
                <wp:extent cx="1548130" cy="488315"/>
                <wp:effectExtent l="0" t="0" r="0" b="0"/>
                <wp:wrapNone/>
                <wp:docPr id="8" name="文本框 8"/>
                <wp:cNvGraphicFramePr/>
                <a:graphic xmlns:a="http://schemas.openxmlformats.org/drawingml/2006/main">
                  <a:graphicData uri="http://schemas.microsoft.com/office/word/2010/wordprocessingShape">
                    <wps:wsp>
                      <wps:cNvSpPr txBox="1"/>
                      <wps:spPr>
                        <a:xfrm>
                          <a:off x="0" y="0"/>
                          <a:ext cx="1548130" cy="488315"/>
                        </a:xfrm>
                        <a:prstGeom prst="rect">
                          <a:avLst/>
                        </a:prstGeom>
                        <a:noFill/>
                        <a:ln w="6350">
                          <a:noFill/>
                        </a:ln>
                        <a:effectLst/>
                      </wps:spPr>
                      <wps:txbx>
                        <w:txbxContent>
                          <w:p>
                            <w:pPr>
                              <w:jc w:val="center"/>
                              <w:rPr>
                                <w:rFonts w:hint="eastAsia" w:eastAsiaTheme="minorEastAsia"/>
                                <w:lang w:eastAsia="zh-CN"/>
                              </w:rPr>
                            </w:pPr>
                            <w:r>
                              <w:rPr>
                                <w:rFonts w:hint="eastAsia"/>
                                <w:lang w:eastAsia="zh-CN"/>
                              </w:rPr>
                              <w:t>县民政部门组织对申报材料进行初审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0.7pt;margin-top:83pt;height:38.45pt;width:121.9pt;z-index:251664384;mso-width-relative:page;mso-height-relative:page;" filled="f" stroked="f" coordsize="21600,21600" o:gfxdata="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A5yXT7bAAAACwEAAA8AAAAAAAAAAQAgAAAA&#10;IgAAAGRycy9kb3ducmV2LnhtbFBLAQIUABQAAAAIAIdO4kBdcpNRQQIAAHQEAAAOAAAAAAAAAAEA&#10;IAAAACoBAABkcnMvZTJvRG9jLnhtbFBLBQYAAAAABgAGAFkBAADdBQAAAAA=&#10;">
                <v:fill on="f" focussize="0,0"/>
                <v:stroke on="f" weight="0.5pt"/>
                <v:imagedata o:title=""/>
                <o:lock v:ext="edit" aspectratio="f"/>
                <v:textbox>
                  <w:txbxContent>
                    <w:p>
                      <w:pPr>
                        <w:jc w:val="center"/>
                        <w:rPr>
                          <w:rFonts w:hint="eastAsia" w:eastAsiaTheme="minorEastAsia"/>
                          <w:lang w:eastAsia="zh-CN"/>
                        </w:rPr>
                      </w:pPr>
                      <w:r>
                        <w:rPr>
                          <w:rFonts w:hint="eastAsia"/>
                          <w:lang w:eastAsia="zh-CN"/>
                        </w:rPr>
                        <w:t>县民政部门组织对申报材料进行初审</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951230</wp:posOffset>
                </wp:positionH>
                <wp:positionV relativeFrom="paragraph">
                  <wp:posOffset>1465580</wp:posOffset>
                </wp:positionV>
                <wp:extent cx="1143635" cy="38163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143635" cy="381635"/>
                        </a:xfrm>
                        <a:prstGeom prst="rect">
                          <a:avLst/>
                        </a:prstGeom>
                        <a:noFill/>
                        <a:ln w="6350">
                          <a:noFill/>
                        </a:ln>
                        <a:effectLst/>
                      </wps:spPr>
                      <wps:txbx>
                        <w:txbxContent>
                          <w:p>
                            <w:r>
                              <w:rPr>
                                <w:rFonts w:hint="eastAsia" w:asciiTheme="majorEastAsia" w:hAnsiTheme="majorEastAsia" w:eastAsiaTheme="majorEastAsia" w:cstheme="majorEastAsia"/>
                                <w:szCs w:val="21"/>
                              </w:rPr>
                              <w:t>补正材料后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9pt;margin-top:115.4pt;height:30.05pt;width:90.05pt;z-index:251670528;mso-width-relative:page;mso-height-relative:page;" filled="f" stroked="f" coordsize="21600,21600" o:gfxdata="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N3/Jm2wAAAAsBAAAPAAAAAAAAAAEAIAAAACIA&#10;AABkcnMvZG93bnJldi54bWxQSwECFAAUAAAACACHTuJAEeIS4z8CAAB2BAAADgAAAAAAAAABACAA&#10;AAAqAQAAZHJzL2Uyb0RvYy54bWxQSwUGAAAAAAYABgBZAQAA2wUAAAAA&#10;">
                <v:fill on="f" focussize="0,0"/>
                <v:stroke on="f" weight="0.5pt"/>
                <v:imagedata o:title=""/>
                <o:lock v:ext="edit" aspectratio="f"/>
                <v:textbox>
                  <w:txbxContent>
                    <w:p>
                      <w:r>
                        <w:rPr>
                          <w:rFonts w:hint="eastAsia" w:asciiTheme="majorEastAsia" w:hAnsiTheme="majorEastAsia" w:eastAsiaTheme="majorEastAsia" w:cstheme="majorEastAsia"/>
                          <w:szCs w:val="21"/>
                        </w:rPr>
                        <w:t>补正材料后</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1004570</wp:posOffset>
                </wp:positionH>
                <wp:positionV relativeFrom="paragraph">
                  <wp:posOffset>1219200</wp:posOffset>
                </wp:positionV>
                <wp:extent cx="647700" cy="0"/>
                <wp:effectExtent l="0" t="38100" r="0" b="38100"/>
                <wp:wrapNone/>
                <wp:docPr id="10" name="直接连接符 10"/>
                <wp:cNvGraphicFramePr/>
                <a:graphic xmlns:a="http://schemas.openxmlformats.org/drawingml/2006/main">
                  <a:graphicData uri="http://schemas.microsoft.com/office/word/2010/wordprocessingShape">
                    <wps:wsp>
                      <wps:cNvCnPr/>
                      <wps:spPr>
                        <a:xfrm>
                          <a:off x="0" y="0"/>
                          <a:ext cx="647700"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79.1pt;margin-top:96pt;height:0pt;width:51pt;z-index:251666432;mso-width-relative:page;mso-height-relative:page;" filled="f" stroked="t" coordsize="21600,21600" o:gfxdata="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QC+GdMAAAALAQAADwAAAAAAAAABACAAAAAiAAAAZHJzL2Rvd25yZXYueG1sUEsBAhQA&#10;FAAAAAgAh07iQHjtGK33AQAA3QMAAA4AAAAAAAAAAQAgAAAAIgEAAGRycy9lMm9Eb2MueG1sUEsF&#10;BgAAAAAGAAYAWQEAAIsFA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1035050</wp:posOffset>
                </wp:positionH>
                <wp:positionV relativeFrom="paragraph">
                  <wp:posOffset>1463040</wp:posOffset>
                </wp:positionV>
                <wp:extent cx="647700" cy="0"/>
                <wp:effectExtent l="0" t="38100" r="0" b="38100"/>
                <wp:wrapNone/>
                <wp:docPr id="11" name="直接连接符 11"/>
                <wp:cNvGraphicFramePr/>
                <a:graphic xmlns:a="http://schemas.openxmlformats.org/drawingml/2006/main">
                  <a:graphicData uri="http://schemas.microsoft.com/office/word/2010/wordprocessingShape">
                    <wps:wsp>
                      <wps:cNvCnPr/>
                      <wps:spPr>
                        <a:xfrm rot="10800000">
                          <a:off x="0" y="0"/>
                          <a:ext cx="647700"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81.5pt;margin-top:115.2pt;height:0pt;width:51pt;rotation:11796480f;z-index:251667456;mso-width-relative:page;mso-height-relative:page;" filled="f" stroked="t" coordsize="21600,21600" o:gfxdata="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vw63c1wAAAAsBAAAPAAAAAAAAAAEAIAAAACIAAABkcnMvZG93&#10;bnJldi54bWxQSwECFAAUAAAACACHTuJADyhq1wECAADsAwAADgAAAAAAAAABACAAAAAmAQAAZHJz&#10;L2Uyb0RvYy54bWxQSwUGAAAAAAYABgBZAQAAmQU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2551430</wp:posOffset>
                </wp:positionH>
                <wp:positionV relativeFrom="paragraph">
                  <wp:posOffset>670560</wp:posOffset>
                </wp:positionV>
                <wp:extent cx="467995" cy="0"/>
                <wp:effectExtent l="38100" t="0" r="38100" b="8255"/>
                <wp:wrapNone/>
                <wp:docPr id="6" name="直接连接符 6"/>
                <wp:cNvGraphicFramePr/>
                <a:graphic xmlns:a="http://schemas.openxmlformats.org/drawingml/2006/main">
                  <a:graphicData uri="http://schemas.microsoft.com/office/word/2010/wordprocessingShape">
                    <wps:wsp>
                      <wps:cNvCnPr/>
                      <wps:spPr>
                        <a:xfrm rot="16200000">
                          <a:off x="0" y="0"/>
                          <a:ext cx="467995"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200.9pt;margin-top:52.8pt;height:0pt;width:36.85pt;rotation:-5898240f;z-index:251662336;mso-width-relative:page;mso-height-relative:page;" filled="f" stroked="t" coordsize="21600,21600" o:gfxdata="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7cB3fWAAAACwEAAA8AAAAAAAAAAQAgAAAAIgAAAGRycy9k&#10;b3ducmV2LnhtbFBLAQIUABQAAAAIAIdO4kBu5W75BAIAAOoDAAAOAAAAAAAAAAEAIAAAACUBAABk&#10;cnMvZTJvRG9jLnhtbFBLBQYAAAAABgAGAFkBAACbBQ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1697990</wp:posOffset>
                </wp:positionH>
                <wp:positionV relativeFrom="paragraph">
                  <wp:posOffset>955040</wp:posOffset>
                </wp:positionV>
                <wp:extent cx="2194560" cy="701040"/>
                <wp:effectExtent l="6350" t="6350" r="8890" b="16510"/>
                <wp:wrapNone/>
                <wp:docPr id="7" name="椭圆 7"/>
                <wp:cNvGraphicFramePr/>
                <a:graphic xmlns:a="http://schemas.openxmlformats.org/drawingml/2006/main">
                  <a:graphicData uri="http://schemas.microsoft.com/office/word/2010/wordprocessingShape">
                    <wps:wsp>
                      <wps:cNvSpPr/>
                      <wps:spPr>
                        <a:xfrm>
                          <a:off x="1631315" y="6002655"/>
                          <a:ext cx="2194560" cy="701040"/>
                        </a:xfrm>
                        <a:prstGeom prst="ellipse">
                          <a:avLst/>
                        </a:prstGeom>
                        <a:solidFill>
                          <a:srgbClr val="FFFFFF"/>
                        </a:solidFill>
                        <a:ln w="12700" cap="flat" cmpd="sng" algn="ctr">
                          <a:solidFill>
                            <a:srgbClr val="000000"/>
                          </a:solidFill>
                          <a:prstDash val="solid"/>
                          <a:miter lim="800000"/>
                        </a:ln>
                        <a:effectLst/>
                      </wps:spPr>
                      <wps:txbx>
                        <w:txbxContent>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3.7pt;margin-top:75.2pt;height:55.2pt;width:172.8pt;z-index:251663360;v-text-anchor:middle;mso-width-relative:page;mso-height-relative:page;" fillcolor="#FFFFFF" filled="t" stroked="t" coordsize="21600,21600" o:gfxdata="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NnnumdoAAAAL&#10;AQAADwAAAAAAAAABACAAAAAiAAAAZHJzL2Rvd25yZXYueG1sUEsBAhQAFAAAAAgAh07iQMRfxPGM&#10;AgAAHAUAAA4AAAAAAAAAAQAgAAAAKQEAAGRycy9lMm9Eb2MueG1sUEsFBgAAAAAGAAYAWQEAACcG&#10;AAAAAA==&#10;">
                <v:fill on="t" focussize="0,0"/>
                <v:stroke weight="1pt" color="#000000" miterlimit="8" joinstyle="miter"/>
                <v:imagedata o:title=""/>
                <o:lock v:ext="edit" aspectratio="f"/>
                <v:textbox>
                  <w:txbxContent>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4997450</wp:posOffset>
                </wp:positionH>
                <wp:positionV relativeFrom="paragraph">
                  <wp:posOffset>980440</wp:posOffset>
                </wp:positionV>
                <wp:extent cx="1395095" cy="575945"/>
                <wp:effectExtent l="5080" t="4445" r="9525" b="10160"/>
                <wp:wrapNone/>
                <wp:docPr id="12" name="文本框 12"/>
                <wp:cNvGraphicFramePr/>
                <a:graphic xmlns:a="http://schemas.openxmlformats.org/drawingml/2006/main">
                  <a:graphicData uri="http://schemas.microsoft.com/office/word/2010/wordprocessingShape">
                    <wps:wsp>
                      <wps:cNvSpPr txBox="1"/>
                      <wps:spPr>
                        <a:xfrm>
                          <a:off x="0" y="0"/>
                          <a:ext cx="1395095" cy="575945"/>
                        </a:xfrm>
                        <a:prstGeom prst="rect">
                          <a:avLst/>
                        </a:prstGeom>
                        <a:solidFill>
                          <a:srgbClr val="FFFFFF"/>
                        </a:solidFill>
                        <a:ln w="6350">
                          <a:solidFill>
                            <a:prstClr val="black"/>
                          </a:solidFill>
                        </a:ln>
                        <a:effectLst/>
                      </wps:spPr>
                      <wps:txbx>
                        <w:txbxContent>
                          <w:p>
                            <w:pPr>
                              <w:rPr>
                                <w:szCs w:val="21"/>
                              </w:rPr>
                            </w:pPr>
                            <w:r>
                              <w:rPr>
                                <w:rFonts w:hint="eastAsia" w:asciiTheme="majorEastAsia" w:hAnsiTheme="majorEastAsia" w:eastAsiaTheme="majorEastAsia" w:cstheme="majorEastAsia"/>
                                <w:szCs w:val="21"/>
                              </w:rPr>
                              <w:t>作出不予受理决定并出具不予受理通知书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3.5pt;margin-top:77.2pt;height:45.35pt;width:109.85pt;z-index:251668480;mso-width-relative:page;mso-height-relative:page;" fillcolor="#FFFFFF" filled="t" stroked="t" coordsize="21600,21600" o:gfxdata="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6bx/r2AAAAAwBAAAPAAAAAAAAAAEAIAAAACIAAABkcnMvZG93bnJldi54bWxQSwECFAAUAAAA&#10;CACHTuJAxCfA9mACAADHBAAADgAAAAAAAAABACAAAAAnAQAAZHJzL2Uyb0RvYy54bWxQSwUGAAAA&#10;AAYABgBZAQAA+QUAAAAA&#10;">
                <v:fill on="t" focussize="0,0"/>
                <v:stroke weight="0.5pt" color="#000000" joinstyle="round"/>
                <v:imagedata o:title=""/>
                <o:lock v:ext="edit" aspectratio="f"/>
                <v:textbox>
                  <w:txbxContent>
                    <w:p>
                      <w:pPr>
                        <w:rPr>
                          <w:szCs w:val="21"/>
                        </w:rPr>
                      </w:pPr>
                      <w:r>
                        <w:rPr>
                          <w:rFonts w:hint="eastAsia" w:asciiTheme="majorEastAsia" w:hAnsiTheme="majorEastAsia" w:eastAsiaTheme="majorEastAsia" w:cstheme="majorEastAsia"/>
                          <w:szCs w:val="21"/>
                        </w:rPr>
                        <w:t>作出不予受理决定并出具不予受理通知书</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3938270</wp:posOffset>
                </wp:positionH>
                <wp:positionV relativeFrom="paragraph">
                  <wp:posOffset>1226820</wp:posOffset>
                </wp:positionV>
                <wp:extent cx="935990" cy="0"/>
                <wp:effectExtent l="0" t="38100" r="16510" b="38100"/>
                <wp:wrapNone/>
                <wp:docPr id="9" name="直接连接符 9"/>
                <wp:cNvGraphicFramePr/>
                <a:graphic xmlns:a="http://schemas.openxmlformats.org/drawingml/2006/main">
                  <a:graphicData uri="http://schemas.microsoft.com/office/word/2010/wordprocessingShape">
                    <wps:wsp>
                      <wps:cNvCnPr/>
                      <wps:spPr>
                        <a:xfrm rot="10800000">
                          <a:off x="0" y="0"/>
                          <a:ext cx="935990" cy="0"/>
                        </a:xfrm>
                        <a:prstGeom prst="line">
                          <a:avLst/>
                        </a:prstGeom>
                        <a:noFill/>
                        <a:ln w="12700" cap="flat" cmpd="sng" algn="ctr">
                          <a:solidFill>
                            <a:srgbClr val="000000"/>
                          </a:solidFill>
                          <a:prstDash val="solid"/>
                          <a:miter lim="800000"/>
                          <a:headEnd type="triangle"/>
                        </a:ln>
                        <a:effectLst/>
                      </wps:spPr>
                      <wps:bodyPr/>
                    </wps:wsp>
                  </a:graphicData>
                </a:graphic>
              </wp:anchor>
            </w:drawing>
          </mc:Choice>
          <mc:Fallback>
            <w:pict>
              <v:line id="_x0000_s1026" o:spid="_x0000_s1026" o:spt="20" style="position:absolute;left:0pt;margin-left:310.1pt;margin-top:96.6pt;height:0pt;width:73.7pt;rotation:11796480f;z-index:251665408;mso-width-relative:page;mso-height-relative:page;" filled="f" stroked="t" coordsize="21600,21600" o:gfxdata="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oBtx/aAAAACwEAAA8AAAAAAAAAAQAgAAAAIgAAAGRy&#10;cy9kb3ducmV2LnhtbFBLAQIUABQAAAAIAIdO4kAj0OXEAwIAAOoDAAAOAAAAAAAAAAEAIAAAACkB&#10;AABkcnMvZTJvRG9jLnhtbFBLBQYAAAAABgAGAFkBAACeBQAAAAA=&#10;">
                <v:fill on="f" focussize="0,0"/>
                <v:stroke weight="1pt" color="#000000" miterlimit="8" joinstyle="miter" startarrow="block"/>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-62230</wp:posOffset>
                </wp:positionH>
                <wp:positionV relativeFrom="paragraph">
                  <wp:posOffset>988060</wp:posOffset>
                </wp:positionV>
                <wp:extent cx="951865" cy="701040"/>
                <wp:effectExtent l="4445" t="4445" r="15240" b="18415"/>
                <wp:wrapNone/>
                <wp:docPr id="5" name="文本框 5"/>
                <wp:cNvGraphicFramePr/>
                <a:graphic xmlns:a="http://schemas.openxmlformats.org/drawingml/2006/main">
                  <a:graphicData uri="http://schemas.microsoft.com/office/word/2010/wordprocessingShape">
                    <wps:wsp>
                      <wps:cNvSpPr txBox="1"/>
                      <wps:spPr>
                        <a:xfrm>
                          <a:off x="0" y="0"/>
                          <a:ext cx="951865" cy="701040"/>
                        </a:xfrm>
                        <a:prstGeom prst="rect">
                          <a:avLst/>
                        </a:prstGeom>
                        <a:solidFill>
                          <a:srgbClr val="FFFFFF"/>
                        </a:solidFill>
                        <a:ln w="6350">
                          <a:solidFill>
                            <a:prstClr val="black"/>
                          </a:solidFill>
                        </a:ln>
                        <a:effectLst/>
                      </wps:spPr>
                      <wps:txbx>
                        <w:txbxContent>
                          <w:p>
                            <w:pPr>
                              <w:spacing w:line="300" w:lineRule="exact"/>
                              <w:jc w:val="center"/>
                            </w:pPr>
                            <w:r>
                              <w:rPr>
                                <w:rFonts w:hint="eastAsia" w:asciiTheme="majorEastAsia" w:hAnsiTheme="majorEastAsia" w:eastAsiaTheme="majorEastAsia" w:cstheme="majorEastAsia"/>
                                <w:szCs w:val="21"/>
                              </w:rPr>
                              <w:t>一次性告知申请人补正材料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pt;margin-top:77.8pt;height:55.2pt;width:74.95pt;z-index:251661312;mso-width-relative:page;mso-height-relative:page;" fillcolor="#FFFFFF" filled="t" stroked="t" coordsize="21600,21600" o:gfxdata="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zL56dcAAAAKAQAADwAAAAAAAAABACAAAAAiAAAAZHJzL2Rvd25yZXYueG1sUEsBAhQAFAAAAAgA&#10;h07iQHuPMzNfAgAAxAQAAA4AAAAAAAAAAQAgAAAAJgEAAGRycy9lMm9Eb2MueG1sUEsFBgAAAAAG&#10;AAYAWQEAAPcFAAAAAA==&#10;">
                <v:fill on="t" focussize="0,0"/>
                <v:stroke weight="0.5pt" color="#000000" joinstyle="round"/>
                <v:imagedata o:title=""/>
                <o:lock v:ext="edit" aspectratio="f"/>
                <v:textbox>
                  <w:txbxContent>
                    <w:p>
                      <w:pPr>
                        <w:spacing w:line="300" w:lineRule="exact"/>
                        <w:jc w:val="center"/>
                      </w:pPr>
                      <w:r>
                        <w:rPr>
                          <w:rFonts w:hint="eastAsia" w:asciiTheme="majorEastAsia" w:hAnsiTheme="majorEastAsia" w:eastAsiaTheme="majorEastAsia" w:cstheme="majorEastAsia"/>
                          <w:szCs w:val="21"/>
                        </w:rPr>
                        <w:t>一次性告知申请人补正材料</w:t>
                      </w:r>
                    </w:p>
                  </w:txbxContent>
                </v:textbox>
              </v:shape>
            </w:pict>
          </mc:Fallback>
        </mc:AlternateContent>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snapToGrid w:val="0"/>
        <w:rPr>
          <w:rFonts w:hint="eastAsia" w:ascii="黑体" w:hAnsi="黑体" w:eastAsia="黑体" w:cs="黑体"/>
          <w:szCs w:val="21"/>
        </w:rPr>
      </w:pPr>
      <w:r>
        <w:rPr>
          <w:rFonts w:hint="eastAsia" w:ascii="黑体" w:hAnsi="黑体" w:eastAsia="黑体" w:cs="黑体"/>
          <w:szCs w:val="21"/>
        </w:rPr>
        <w:t>承办机构：社会救助中心</w:t>
      </w:r>
    </w:p>
    <w:p>
      <w:pPr>
        <w:snapToGrid w:val="0"/>
        <w:rPr>
          <w:rFonts w:hint="eastAsia" w:ascii="黑体" w:hAnsi="黑体" w:eastAsia="黑体" w:cs="黑体"/>
          <w:szCs w:val="21"/>
        </w:rPr>
      </w:pPr>
      <w:r>
        <w:rPr>
          <w:rFonts w:hint="eastAsia" w:ascii="黑体" w:hAnsi="黑体" w:eastAsia="黑体" w:cs="黑体"/>
          <w:szCs w:val="21"/>
          <w:lang w:val="en-US" w:eastAsia="zh-CN"/>
        </w:rPr>
        <w:t>负 责 人：许向东</w:t>
      </w:r>
      <w:bookmarkStart w:id="0" w:name="_GoBack"/>
      <w:bookmarkEnd w:id="0"/>
    </w:p>
    <w:p>
      <w:pPr>
        <w:snapToGrid w:val="0"/>
        <w:rPr>
          <w:rFonts w:hint="default" w:ascii="黑体" w:hAnsi="黑体" w:eastAsia="黑体" w:cs="黑体"/>
          <w:szCs w:val="21"/>
          <w:lang w:val="en-US" w:eastAsia="zh-CN"/>
        </w:rPr>
      </w:pPr>
      <w:r>
        <w:rPr>
          <w:rFonts w:hint="eastAsia" w:ascii="黑体" w:hAnsi="黑体" w:eastAsia="黑体" w:cs="黑体"/>
          <w:szCs w:val="21"/>
        </w:rPr>
        <w:t>服务电话：</w:t>
      </w:r>
      <w:r>
        <w:rPr>
          <w:rFonts w:hint="eastAsia" w:ascii="黑体" w:hAnsi="黑体" w:eastAsia="黑体" w:cs="黑体"/>
          <w:szCs w:val="21"/>
          <w:lang w:val="en-US" w:eastAsia="zh-CN"/>
        </w:rPr>
        <w:t>0359—6523416</w:t>
      </w:r>
    </w:p>
    <w:p>
      <w:pPr>
        <w:snapToGrid w:val="0"/>
        <w:rPr>
          <w:rFonts w:hint="default" w:ascii="黑体" w:hAnsi="黑体" w:eastAsia="黑体" w:cs="黑体"/>
          <w:szCs w:val="21"/>
          <w:lang w:val="en-US" w:eastAsia="zh-CN"/>
        </w:rPr>
      </w:pPr>
      <w:r>
        <w:rPr>
          <w:rFonts w:hint="eastAsia" w:ascii="黑体" w:hAnsi="黑体" w:eastAsia="黑体" w:cs="黑体"/>
          <w:szCs w:val="21"/>
        </w:rPr>
        <w:t>监督电话：</w:t>
      </w:r>
      <w:r>
        <w:rPr>
          <w:rFonts w:hint="eastAsia" w:ascii="黑体" w:hAnsi="黑体" w:eastAsia="黑体" w:cs="黑体"/>
          <w:szCs w:val="21"/>
          <w:lang w:val="en-US" w:eastAsia="zh-CN"/>
        </w:rPr>
        <w:t>0359—6523416</w:t>
      </w:r>
    </w:p>
    <w:p>
      <w:pPr>
        <w:tabs>
          <w:tab w:val="left" w:pos="7324"/>
        </w:tabs>
        <w:bidi w:val="0"/>
        <w:jc w:val="left"/>
        <w:rPr>
          <w:lang w:val="en-US" w:eastAsia="zh-CN"/>
        </w:rPr>
      </w:pPr>
    </w:p>
    <w:sectPr>
      <w:pgSz w:w="11906" w:h="16838"/>
      <w:pgMar w:top="1701" w:right="1134" w:bottom="1587"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kN2EwYzgyYmZlN2ZlOWI4N2FlZTVmMGU4MGUzNTMifQ=="/>
  </w:docVars>
  <w:rsids>
    <w:rsidRoot w:val="4F8C68F9"/>
    <w:rsid w:val="00005600"/>
    <w:rsid w:val="00020180"/>
    <w:rsid w:val="00077F76"/>
    <w:rsid w:val="00141793"/>
    <w:rsid w:val="003133BD"/>
    <w:rsid w:val="0037151A"/>
    <w:rsid w:val="003C405E"/>
    <w:rsid w:val="004C3208"/>
    <w:rsid w:val="005A328F"/>
    <w:rsid w:val="005E0107"/>
    <w:rsid w:val="0060247A"/>
    <w:rsid w:val="0060685C"/>
    <w:rsid w:val="00957468"/>
    <w:rsid w:val="009D4B13"/>
    <w:rsid w:val="00B837CE"/>
    <w:rsid w:val="00CF0B29"/>
    <w:rsid w:val="00D76C25"/>
    <w:rsid w:val="00D76CE4"/>
    <w:rsid w:val="00E13CD4"/>
    <w:rsid w:val="00FE34A9"/>
    <w:rsid w:val="07E11DDD"/>
    <w:rsid w:val="0B296F72"/>
    <w:rsid w:val="0D00709D"/>
    <w:rsid w:val="31D630BF"/>
    <w:rsid w:val="3FC11698"/>
    <w:rsid w:val="4D0A1FBC"/>
    <w:rsid w:val="4F8C68F9"/>
    <w:rsid w:val="56163C9F"/>
    <w:rsid w:val="56C16E60"/>
    <w:rsid w:val="70706EBF"/>
    <w:rsid w:val="75D769C6"/>
    <w:rsid w:val="76EB74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38</Words>
  <Characters>56</Characters>
  <Lines>1</Lines>
  <Paragraphs>1</Paragraphs>
  <TotalTime>0</TotalTime>
  <ScaleCrop>false</ScaleCrop>
  <LinksUpToDate>false</LinksUpToDate>
  <CharactersWithSpaces>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2020-06-22T02:54:00Z</dcterms:created>
  <dc:creator>lenovo</dc:creator>
  <cp:lastModifiedBy>Administrator</cp:lastModifiedBy>
  <dcterms:modified xsi:type="dcterms:W3CDTF">2023-04-17T07:22:30Z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A90174241A4243A6B09F040EACB39A30</vt:lpwstr>
  </property>
</Properties>
</file>